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B1C" w14:textId="2FE04407" w:rsidR="00EC7CDA" w:rsidRDefault="00560EB9">
      <w:pPr>
        <w:pStyle w:val="Ttulo1"/>
        <w:spacing w:before="31"/>
        <w:ind w:left="4416" w:right="4940"/>
        <w:jc w:val="center"/>
        <w:rPr>
          <w:w w:val="105"/>
        </w:rPr>
      </w:pPr>
      <w:r>
        <w:rPr>
          <w:w w:val="105"/>
        </w:rPr>
        <w:t xml:space="preserve">ANEXO </w:t>
      </w:r>
      <w:r w:rsidR="007A2870">
        <w:rPr>
          <w:w w:val="105"/>
        </w:rPr>
        <w:t>II</w:t>
      </w:r>
    </w:p>
    <w:p w14:paraId="61218B0A" w14:textId="77777777" w:rsidR="007A2870" w:rsidRDefault="007A2870">
      <w:pPr>
        <w:pStyle w:val="Ttulo1"/>
        <w:spacing w:before="31"/>
        <w:ind w:left="4416" w:right="4940"/>
        <w:jc w:val="center"/>
        <w:rPr>
          <w:w w:val="105"/>
        </w:rPr>
      </w:pPr>
    </w:p>
    <w:p w14:paraId="28737F24" w14:textId="77777777" w:rsidR="007A2870" w:rsidRDefault="007A2870">
      <w:pPr>
        <w:pStyle w:val="Ttulo1"/>
        <w:spacing w:before="31"/>
        <w:ind w:left="4416" w:right="4940"/>
        <w:jc w:val="center"/>
      </w:pPr>
    </w:p>
    <w:p w14:paraId="6E48481C" w14:textId="30CEB955" w:rsidR="007A2870" w:rsidRDefault="007A2870">
      <w:pPr>
        <w:spacing w:before="197" w:after="19"/>
        <w:ind w:left="248"/>
        <w:rPr>
          <w:w w:val="95"/>
        </w:rPr>
      </w:pPr>
      <w:r>
        <w:rPr>
          <w:w w:val="95"/>
        </w:rPr>
        <w:t>COMPLEMENTAÇÃO FLUXO PORTARIA 872</w:t>
      </w:r>
    </w:p>
    <w:p w14:paraId="3853405B" w14:textId="77777777" w:rsidR="00560EB9" w:rsidRDefault="00560EB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3AD9D31D" w14:textId="77777777" w:rsidR="007A2870" w:rsidRDefault="007A2870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6D6C4DE3" w14:textId="460BF5F2" w:rsidR="007A2870" w:rsidRDefault="007A2870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 xml:space="preserve">Poderão ser usados como modelos de minutas 3807164 ( entre a UFU e as </w:t>
      </w:r>
      <w:r w:rsidR="003341C9">
        <w:rPr>
          <w:sz w:val="20"/>
        </w:rPr>
        <w:t xml:space="preserve">fundações) </w:t>
      </w:r>
      <w:r>
        <w:rPr>
          <w:sz w:val="20"/>
        </w:rPr>
        <w:t xml:space="preserve"> e 3807176</w:t>
      </w:r>
      <w:r w:rsidR="003341C9">
        <w:rPr>
          <w:sz w:val="20"/>
        </w:rPr>
        <w:t xml:space="preserve"> ( entre a UFU, empresa e fundações)</w:t>
      </w:r>
      <w:r>
        <w:rPr>
          <w:sz w:val="20"/>
        </w:rPr>
        <w:t>.</w:t>
      </w:r>
    </w:p>
    <w:sectPr w:rsidR="007A2870">
      <w:pgSz w:w="11900" w:h="16840"/>
      <w:pgMar w:top="8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6D"/>
    <w:multiLevelType w:val="hybridMultilevel"/>
    <w:tmpl w:val="E15C2AF4"/>
    <w:lvl w:ilvl="0" w:tplc="28DCC9EC">
      <w:start w:val="1"/>
      <w:numFmt w:val="decimal"/>
      <w:lvlText w:val="%1)"/>
      <w:lvlJc w:val="left"/>
      <w:pPr>
        <w:ind w:left="971" w:hanging="284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376E84A">
      <w:numFmt w:val="bullet"/>
      <w:lvlText w:val="•"/>
      <w:lvlJc w:val="left"/>
      <w:pPr>
        <w:ind w:left="1950" w:hanging="284"/>
      </w:pPr>
      <w:rPr>
        <w:rFonts w:hint="default"/>
        <w:lang w:val="pt-PT" w:eastAsia="en-US" w:bidi="ar-SA"/>
      </w:rPr>
    </w:lvl>
    <w:lvl w:ilvl="2" w:tplc="084E011E">
      <w:numFmt w:val="bullet"/>
      <w:lvlText w:val="•"/>
      <w:lvlJc w:val="left"/>
      <w:pPr>
        <w:ind w:left="2920" w:hanging="284"/>
      </w:pPr>
      <w:rPr>
        <w:rFonts w:hint="default"/>
        <w:lang w:val="pt-PT" w:eastAsia="en-US" w:bidi="ar-SA"/>
      </w:rPr>
    </w:lvl>
    <w:lvl w:ilvl="3" w:tplc="3CAAD1E2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4" w:tplc="7F30BB94">
      <w:numFmt w:val="bullet"/>
      <w:lvlText w:val="•"/>
      <w:lvlJc w:val="left"/>
      <w:pPr>
        <w:ind w:left="4860" w:hanging="284"/>
      </w:pPr>
      <w:rPr>
        <w:rFonts w:hint="default"/>
        <w:lang w:val="pt-PT" w:eastAsia="en-US" w:bidi="ar-SA"/>
      </w:rPr>
    </w:lvl>
    <w:lvl w:ilvl="5" w:tplc="8FF8B634">
      <w:numFmt w:val="bullet"/>
      <w:lvlText w:val="•"/>
      <w:lvlJc w:val="left"/>
      <w:pPr>
        <w:ind w:left="5830" w:hanging="284"/>
      </w:pPr>
      <w:rPr>
        <w:rFonts w:hint="default"/>
        <w:lang w:val="pt-PT" w:eastAsia="en-US" w:bidi="ar-SA"/>
      </w:rPr>
    </w:lvl>
    <w:lvl w:ilvl="6" w:tplc="9BBE55CC">
      <w:numFmt w:val="bullet"/>
      <w:lvlText w:val="•"/>
      <w:lvlJc w:val="left"/>
      <w:pPr>
        <w:ind w:left="6800" w:hanging="284"/>
      </w:pPr>
      <w:rPr>
        <w:rFonts w:hint="default"/>
        <w:lang w:val="pt-PT" w:eastAsia="en-US" w:bidi="ar-SA"/>
      </w:rPr>
    </w:lvl>
    <w:lvl w:ilvl="7" w:tplc="F1E21304">
      <w:numFmt w:val="bullet"/>
      <w:lvlText w:val="•"/>
      <w:lvlJc w:val="left"/>
      <w:pPr>
        <w:ind w:left="7770" w:hanging="284"/>
      </w:pPr>
      <w:rPr>
        <w:rFonts w:hint="default"/>
        <w:lang w:val="pt-PT" w:eastAsia="en-US" w:bidi="ar-SA"/>
      </w:rPr>
    </w:lvl>
    <w:lvl w:ilvl="8" w:tplc="E420554C">
      <w:numFmt w:val="bullet"/>
      <w:lvlText w:val="•"/>
      <w:lvlJc w:val="left"/>
      <w:pPr>
        <w:ind w:left="874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B3E006F"/>
    <w:multiLevelType w:val="hybridMultilevel"/>
    <w:tmpl w:val="90FE0E58"/>
    <w:lvl w:ilvl="0" w:tplc="BF9C33A2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3094218E">
      <w:start w:val="1"/>
      <w:numFmt w:val="lowerLetter"/>
      <w:lvlText w:val="(%2)"/>
      <w:lvlJc w:val="left"/>
      <w:pPr>
        <w:ind w:left="1919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8C54E57E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91722A5E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 w:tplc="B2644D7C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 w:tplc="E9C031BE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B6A8B9B0">
      <w:numFmt w:val="bullet"/>
      <w:lvlText w:val="•"/>
      <w:lvlJc w:val="left"/>
      <w:pPr>
        <w:ind w:left="6786" w:hanging="360"/>
      </w:pPr>
      <w:rPr>
        <w:rFonts w:hint="default"/>
        <w:lang w:val="pt-PT" w:eastAsia="en-US" w:bidi="ar-SA"/>
      </w:rPr>
    </w:lvl>
    <w:lvl w:ilvl="7" w:tplc="3906FA36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  <w:lvl w:ilvl="8" w:tplc="7668E71E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02DB3"/>
    <w:multiLevelType w:val="hybridMultilevel"/>
    <w:tmpl w:val="DAA46E46"/>
    <w:lvl w:ilvl="0" w:tplc="0C8E1BBC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623886EC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A2B45460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81A657C0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DE2E432E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B2785672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B0F67776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7C44C40C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A010F472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CEB"/>
    <w:multiLevelType w:val="hybridMultilevel"/>
    <w:tmpl w:val="85824CA6"/>
    <w:lvl w:ilvl="0" w:tplc="0194CF50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D3946D88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7D1E8AE6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339E97CA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C8527AE8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9A727B50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0E7850C4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CEAC5336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A0C2D898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42D59BF"/>
    <w:multiLevelType w:val="hybridMultilevel"/>
    <w:tmpl w:val="639CBF24"/>
    <w:lvl w:ilvl="0" w:tplc="6D12A28A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242B1FE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DDCC762A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ACE077E2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A43AE2A0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9920102A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7BE8E590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50D6AC2C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9B4060E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3D146C35"/>
    <w:multiLevelType w:val="hybridMultilevel"/>
    <w:tmpl w:val="DEF4F37C"/>
    <w:lvl w:ilvl="0" w:tplc="62C6BA06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3074615C">
      <w:start w:val="1"/>
      <w:numFmt w:val="lowerLetter"/>
      <w:lvlText w:val="(%2)"/>
      <w:lvlJc w:val="left"/>
      <w:pPr>
        <w:ind w:left="1964" w:hanging="406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85569440">
      <w:numFmt w:val="bullet"/>
      <w:lvlText w:val="•"/>
      <w:lvlJc w:val="left"/>
      <w:pPr>
        <w:ind w:left="2928" w:hanging="406"/>
      </w:pPr>
      <w:rPr>
        <w:rFonts w:hint="default"/>
        <w:lang w:val="pt-PT" w:eastAsia="en-US" w:bidi="ar-SA"/>
      </w:rPr>
    </w:lvl>
    <w:lvl w:ilvl="3" w:tplc="DF80D062">
      <w:numFmt w:val="bullet"/>
      <w:lvlText w:val="•"/>
      <w:lvlJc w:val="left"/>
      <w:pPr>
        <w:ind w:left="3897" w:hanging="406"/>
      </w:pPr>
      <w:rPr>
        <w:rFonts w:hint="default"/>
        <w:lang w:val="pt-PT" w:eastAsia="en-US" w:bidi="ar-SA"/>
      </w:rPr>
    </w:lvl>
    <w:lvl w:ilvl="4" w:tplc="E8BC1BA6">
      <w:numFmt w:val="bullet"/>
      <w:lvlText w:val="•"/>
      <w:lvlJc w:val="left"/>
      <w:pPr>
        <w:ind w:left="4866" w:hanging="406"/>
      </w:pPr>
      <w:rPr>
        <w:rFonts w:hint="default"/>
        <w:lang w:val="pt-PT" w:eastAsia="en-US" w:bidi="ar-SA"/>
      </w:rPr>
    </w:lvl>
    <w:lvl w:ilvl="5" w:tplc="0C8CA642">
      <w:numFmt w:val="bullet"/>
      <w:lvlText w:val="•"/>
      <w:lvlJc w:val="left"/>
      <w:pPr>
        <w:ind w:left="5835" w:hanging="406"/>
      </w:pPr>
      <w:rPr>
        <w:rFonts w:hint="default"/>
        <w:lang w:val="pt-PT" w:eastAsia="en-US" w:bidi="ar-SA"/>
      </w:rPr>
    </w:lvl>
    <w:lvl w:ilvl="6" w:tplc="CC5A51EC">
      <w:numFmt w:val="bullet"/>
      <w:lvlText w:val="•"/>
      <w:lvlJc w:val="left"/>
      <w:pPr>
        <w:ind w:left="6804" w:hanging="406"/>
      </w:pPr>
      <w:rPr>
        <w:rFonts w:hint="default"/>
        <w:lang w:val="pt-PT" w:eastAsia="en-US" w:bidi="ar-SA"/>
      </w:rPr>
    </w:lvl>
    <w:lvl w:ilvl="7" w:tplc="3B62A66E">
      <w:numFmt w:val="bullet"/>
      <w:lvlText w:val="•"/>
      <w:lvlJc w:val="left"/>
      <w:pPr>
        <w:ind w:left="7773" w:hanging="406"/>
      </w:pPr>
      <w:rPr>
        <w:rFonts w:hint="default"/>
        <w:lang w:val="pt-PT" w:eastAsia="en-US" w:bidi="ar-SA"/>
      </w:rPr>
    </w:lvl>
    <w:lvl w:ilvl="8" w:tplc="5978B3EC">
      <w:numFmt w:val="bullet"/>
      <w:lvlText w:val="•"/>
      <w:lvlJc w:val="left"/>
      <w:pPr>
        <w:ind w:left="8742" w:hanging="406"/>
      </w:pPr>
      <w:rPr>
        <w:rFonts w:hint="default"/>
        <w:lang w:val="pt-PT" w:eastAsia="en-US" w:bidi="ar-SA"/>
      </w:rPr>
    </w:lvl>
  </w:abstractNum>
  <w:abstractNum w:abstractNumId="6" w15:restartNumberingAfterBreak="0">
    <w:nsid w:val="45A57F0E"/>
    <w:multiLevelType w:val="hybridMultilevel"/>
    <w:tmpl w:val="0C1C1236"/>
    <w:lvl w:ilvl="0" w:tplc="28B03226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3"/>
        <w:w w:val="98"/>
        <w:sz w:val="20"/>
        <w:szCs w:val="20"/>
        <w:lang w:val="pt-PT" w:eastAsia="en-US" w:bidi="ar-SA"/>
      </w:rPr>
    </w:lvl>
    <w:lvl w:ilvl="1" w:tplc="3DA2D922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91FA8A58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D4461206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E702F078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BC0C9A2C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FB78B966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238C0726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9320BC52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AC14EF6"/>
    <w:multiLevelType w:val="hybridMultilevel"/>
    <w:tmpl w:val="056EA3B6"/>
    <w:lvl w:ilvl="0" w:tplc="09C2C5B4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DB4D29E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ADFE7538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40CADB06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2988A70E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5F94251E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7BF02516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25185F8E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460801F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num w:numId="1" w16cid:durableId="444278150">
    <w:abstractNumId w:val="0"/>
  </w:num>
  <w:num w:numId="2" w16cid:durableId="2037805513">
    <w:abstractNumId w:val="7"/>
  </w:num>
  <w:num w:numId="3" w16cid:durableId="1099301608">
    <w:abstractNumId w:val="3"/>
  </w:num>
  <w:num w:numId="4" w16cid:durableId="218589603">
    <w:abstractNumId w:val="4"/>
  </w:num>
  <w:num w:numId="5" w16cid:durableId="842475854">
    <w:abstractNumId w:val="6"/>
  </w:num>
  <w:num w:numId="6" w16cid:durableId="352387472">
    <w:abstractNumId w:val="5"/>
  </w:num>
  <w:num w:numId="7" w16cid:durableId="541328638">
    <w:abstractNumId w:val="2"/>
  </w:num>
  <w:num w:numId="8" w16cid:durableId="52227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A"/>
    <w:rsid w:val="001B7A79"/>
    <w:rsid w:val="003341C9"/>
    <w:rsid w:val="00560EB9"/>
    <w:rsid w:val="007A2870"/>
    <w:rsid w:val="00D57410"/>
    <w:rsid w:val="00E45040"/>
    <w:rsid w:val="00E629C9"/>
    <w:rsid w:val="00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60E1"/>
  <w15:docId w15:val="{D3A205A1-D6A7-C34B-A1AB-5550E9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248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7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971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VERSAO 3 Passo a passo e Portaria 160 de 07_fev_2020 p\341gina \(1\))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VERSAO 3 Passo a passo e Portaria 160 de 07_fev_2020 p\341gina \(1\))</dc:title>
  <dc:creator>meyr.cruz</dc:creator>
  <cp:lastModifiedBy>Fabiola Dutra Amaral</cp:lastModifiedBy>
  <cp:revision>3</cp:revision>
  <dcterms:created xsi:type="dcterms:W3CDTF">2023-08-15T21:53:00Z</dcterms:created>
  <dcterms:modified xsi:type="dcterms:W3CDTF">2023-08-15T22:02:00Z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2023-08-15T00:00:00Z</vt:filetime>
  </property>
</Properties>
</file>